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Сведения о пров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еденных 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проверках органов местного самоуправления </w:t>
      </w:r>
    </w:p>
    <w:p w:rsidR="006C29C9" w:rsidRDefault="006C29C9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 1 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января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 по 31 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декабря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201</w:t>
      </w:r>
      <w:r w:rsidR="009D006F"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</w:t>
      </w:r>
      <w:r w:rsidRP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г.</w:t>
      </w:r>
    </w:p>
    <w:p w:rsidR="009D006F" w:rsidRDefault="00A06ACE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Курганская</w:t>
      </w:r>
      <w:r w:rsidR="009D006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область.</w:t>
      </w:r>
    </w:p>
    <w:p w:rsidR="00431391" w:rsidRPr="009D006F" w:rsidRDefault="00431391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560"/>
        <w:gridCol w:w="2126"/>
        <w:gridCol w:w="6379"/>
        <w:gridCol w:w="3402"/>
      </w:tblGrid>
      <w:tr w:rsidR="00AB0754" w:rsidRPr="009D006F" w:rsidTr="00A06ACE">
        <w:trPr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9D006F" w:rsidRDefault="00AB0754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В случае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AB0754" w:rsidRPr="009D006F" w:rsidTr="00A06A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C8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06AC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Чесноковского</w:t>
            </w:r>
            <w:proofErr w:type="spellEnd"/>
            <w:r w:rsidR="00A06AC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A06AC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Кетовского</w:t>
            </w:r>
            <w:proofErr w:type="spellEnd"/>
            <w:r w:rsidR="00A06AC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района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06ACE" w:rsidP="00A0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10-30.03.2016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 w:rsidR="00A06AC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К-1003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предписание № </w:t>
            </w:r>
            <w:r w:rsidR="00A06ACE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П-1003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 w:rsidR="00114CC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30.03.2016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  <w:p w:rsidR="00AB0754" w:rsidRPr="00ED723A" w:rsidRDefault="00AB0754" w:rsidP="006C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AB0754" w:rsidRDefault="00114CCF" w:rsidP="00FE1FA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проведено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преддекларационное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обследование</w:t>
            </w:r>
            <w:r w:rsidR="00AB0754" w:rsidRPr="00AB075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ГТС - до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30.07.</w:t>
            </w:r>
            <w:r w:rsidR="00AB0754" w:rsidRPr="00AB075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2016</w:t>
            </w:r>
          </w:p>
          <w:p w:rsidR="00AB0754" w:rsidRPr="00AB0754" w:rsidRDefault="00AB0754" w:rsidP="00FE1FA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правила эксплуатации ГТС, согласованные с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 - до </w:t>
            </w:r>
            <w:r w:rsidR="00114CCF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76221" w:rsidRPr="00F76221" w:rsidRDefault="00F76221" w:rsidP="00FE1FA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созданы  финансовые и материальные резервы, предназначенные для ликвидации аварий на ГТС-30.11.2016</w:t>
            </w:r>
          </w:p>
          <w:p w:rsidR="00AB0754" w:rsidRPr="00AB0754" w:rsidRDefault="00AB0754" w:rsidP="00FE1FA8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 </w:t>
            </w:r>
            <w:hyperlink r:id="rId7" w:history="1">
              <w:r w:rsidRPr="00AB0754">
                <w:rPr>
                  <w:rFonts w:ascii="Times New Roman" w:hAnsi="Times New Roman" w:cs="Times New Roman"/>
                  <w:sz w:val="24"/>
                  <w:szCs w:val="24"/>
                </w:rPr>
                <w:t>контроль</w:t>
              </w:r>
            </w:hyperlink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 за </w:t>
            </w:r>
            <w:r w:rsidR="00114CCF">
              <w:rPr>
                <w:rFonts w:ascii="Times New Roman" w:hAnsi="Times New Roman" w:cs="Times New Roman"/>
                <w:sz w:val="24"/>
                <w:szCs w:val="24"/>
              </w:rPr>
              <w:t>показателями ГТС, в том числе наблюдение за уровнем воды в водохранилище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 - до </w:t>
            </w:r>
            <w:r w:rsidR="00114C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.07.2016</w:t>
            </w:r>
          </w:p>
          <w:p w:rsidR="00F76221" w:rsidRDefault="00F76221" w:rsidP="0096680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организована эксплуатация ГТС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аттестованным персоналом-30.11.2016.</w:t>
            </w:r>
          </w:p>
          <w:p w:rsidR="00F76221" w:rsidRDefault="00F76221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эксплуатирующей организации, обеспечивающей непрерывность и безопасную эксплуатацию ГТС -30.11.2016.</w:t>
            </w:r>
          </w:p>
          <w:p w:rsid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обеспечено технически исправное состояние </w:t>
            </w:r>
            <w:r w:rsidR="0011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водобойного колодца и рисбермы паводкового </w:t>
            </w:r>
            <w:proofErr w:type="gramStart"/>
            <w:r w:rsidR="0011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водосброса-устранить</w:t>
            </w:r>
            <w:proofErr w:type="gramEnd"/>
            <w:r w:rsidR="0011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капитального ремонта.</w:t>
            </w:r>
          </w:p>
          <w:p w:rsid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техни</w:t>
            </w:r>
            <w:r w:rsidRPr="0046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справное состояние </w:t>
            </w:r>
            <w:r w:rsidR="00F7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открылков водосброса, происходит вымывание грунта, разрушение бетонной облицовки и оголение арматур</w:t>
            </w:r>
            <w:proofErr w:type="gramStart"/>
            <w:r w:rsidR="00F76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7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57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7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устранить во время капитального ремонта 201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65A5B" w:rsidRP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технически исправное состояние </w:t>
            </w:r>
            <w:r w:rsidR="005776A2">
              <w:rPr>
                <w:rFonts w:ascii="Times New Roman" w:hAnsi="Times New Roman" w:cs="Times New Roman"/>
                <w:sz w:val="24"/>
                <w:szCs w:val="24"/>
              </w:rPr>
              <w:t>затвора</w:t>
            </w: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6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6A2">
              <w:rPr>
                <w:rFonts w:ascii="Times New Roman" w:hAnsi="Times New Roman" w:cs="Times New Roman"/>
                <w:sz w:val="24"/>
                <w:szCs w:val="24"/>
              </w:rPr>
              <w:t>устранить во время капитального ремонта 201</w:t>
            </w:r>
            <w:r w:rsidR="00F34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6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5A5B" w:rsidRPr="00465A5B" w:rsidRDefault="00465A5B" w:rsidP="00FE1F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5B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обеспечено технически исправное состояние </w:t>
            </w:r>
            <w:r w:rsidR="005776A2">
              <w:rPr>
                <w:rFonts w:ascii="Times New Roman" w:hAnsi="Times New Roman" w:cs="Times New Roman"/>
                <w:sz w:val="24"/>
                <w:szCs w:val="24"/>
              </w:rPr>
              <w:t>сопряжение берегового откоса и водосброс</w:t>
            </w:r>
            <w:proofErr w:type="gramStart"/>
            <w:r w:rsidR="005776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5776A2">
              <w:rPr>
                <w:rFonts w:ascii="Times New Roman" w:hAnsi="Times New Roman" w:cs="Times New Roman"/>
                <w:sz w:val="24"/>
                <w:szCs w:val="24"/>
              </w:rPr>
              <w:t xml:space="preserve"> устранить во время капитального ремонта  201</w:t>
            </w:r>
            <w:r w:rsidR="00F34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6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A5860" w:rsidRPr="00A3539A" w:rsidRDefault="00465A5B" w:rsidP="00F342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3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обеспечено технически исправное состояние </w:t>
            </w:r>
            <w:r w:rsidR="005776A2" w:rsidRPr="00A3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полотна автомобильной дороги проходящей по гребню плотины - устранить во время капитального ремонта</w:t>
            </w:r>
            <w:r w:rsidRPr="00A3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6A2" w:rsidRPr="00A3539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34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6A2" w:rsidRPr="00A353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54" w:rsidRPr="00ED723A" w:rsidRDefault="00AB0754" w:rsidP="00437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на </w:t>
            </w:r>
            <w:r w:rsidR="00437AB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д.</w:t>
            </w:r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5776A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л.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 9.2 КОАП РФ от </w:t>
            </w:r>
            <w:r w:rsidR="00437AB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30.03.2016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Постановление от </w:t>
            </w:r>
            <w:r w:rsidR="00437AB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31.03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.2016.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траф 2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D723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AB0754" w:rsidRPr="009D006F" w:rsidTr="00A06A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FD472D" w:rsidRDefault="00AB0754" w:rsidP="00C8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A353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Шатровского</w:t>
            </w:r>
            <w:proofErr w:type="spellEnd"/>
            <w:r w:rsidR="00A353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A353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Шатровского</w:t>
            </w:r>
            <w:proofErr w:type="spellEnd"/>
            <w:r w:rsidR="00A353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FD472D" w:rsidRDefault="00A3539A" w:rsidP="00A3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07</w:t>
            </w:r>
            <w:r w:rsidR="00AB0754"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-27.0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  <w:r w:rsidR="00AB0754"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FD472D" w:rsidRDefault="00AB0754" w:rsidP="00FD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 w:rsidR="00A353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К-1556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предписание № </w:t>
            </w:r>
            <w:r w:rsidR="00A353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П-1556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27.0</w:t>
            </w:r>
            <w:r w:rsidR="00A3539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4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.2016. </w:t>
            </w:r>
          </w:p>
          <w:p w:rsidR="00AB0754" w:rsidRPr="00FD472D" w:rsidRDefault="00AB0754" w:rsidP="00FD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9A" w:rsidRPr="00AB0754" w:rsidRDefault="00A3539A" w:rsidP="00966800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правила эксплуатации ГТС, согласованные с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 -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Pr="00AB075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66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39A" w:rsidRDefault="00CF1D88" w:rsidP="00966800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созданы  финансовые и материальные резервы, предназначенные для ликвидации аварий на ГТС-30.12.2016.</w:t>
            </w:r>
          </w:p>
          <w:p w:rsidR="00CF1D88" w:rsidRDefault="00CF1D88" w:rsidP="00AF0E9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3" w:right="-10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организована эксплуатация ГТС</w:t>
            </w:r>
            <w:r w:rsidR="0096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аттестованным персоналом-30.12.2016.</w:t>
            </w:r>
          </w:p>
          <w:p w:rsidR="00DC0868" w:rsidRDefault="00CF1D88" w:rsidP="00AF0E9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разделительной стенки лотка водосброса-</w:t>
            </w:r>
            <w:r w:rsid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30.12</w:t>
            </w:r>
            <w:r w:rsidR="00DC0868" w:rsidRPr="00DC086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.2016</w:t>
            </w:r>
          </w:p>
          <w:p w:rsidR="00CF1D88" w:rsidRPr="00CF1D88" w:rsidRDefault="00CF1D88" w:rsidP="00AF0E9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защитного слоя бетона  лотка водосброса- 30.12.2016.</w:t>
            </w:r>
          </w:p>
          <w:p w:rsidR="00DC0868" w:rsidRPr="00DC0868" w:rsidRDefault="00CF1D88" w:rsidP="00AF0E9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крепления свайных опор консольной части водосброса-30.12.2016.</w:t>
            </w:r>
          </w:p>
          <w:p w:rsidR="00BD336F" w:rsidRPr="00BD336F" w:rsidRDefault="00CF1D88" w:rsidP="00AF0E9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</w:t>
            </w:r>
            <w:r w:rsidR="00BD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ГТС протекание лотка водосброса и разрушение стенок- </w:t>
            </w:r>
            <w:r w:rsidR="00BD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30.12.2016.</w:t>
            </w:r>
          </w:p>
          <w:p w:rsidR="00BD336F" w:rsidRPr="00BD336F" w:rsidRDefault="00D6578B" w:rsidP="00AF0E9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F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обеспечено технически исправное состояние </w:t>
            </w:r>
            <w:r w:rsidR="00BD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вымывание грунта под лотком  водосброса-30.12.2016.</w:t>
            </w:r>
          </w:p>
          <w:p w:rsidR="00BD336F" w:rsidRPr="00BD336F" w:rsidRDefault="00CF1D88" w:rsidP="00AF0E9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обеспечено технически исправное состояние </w:t>
            </w:r>
            <w:r w:rsidR="00BD3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ледозащиты, деформация свай и ледозащиты-30.12.2016.</w:t>
            </w:r>
          </w:p>
          <w:p w:rsidR="00D6578B" w:rsidRPr="00DC0868" w:rsidRDefault="00BD336F" w:rsidP="00AF0E9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приемного ковша водосброса, зарастание  кустарником</w:t>
            </w:r>
            <w:r w:rsidR="00D657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30.12.2016.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FD472D" w:rsidRDefault="00AB0754" w:rsidP="00BD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на </w:t>
            </w:r>
            <w:r w:rsidR="00BD336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д.</w:t>
            </w:r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BD336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л.</w:t>
            </w:r>
            <w:r w:rsidRPr="00FD472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ст. 9.2 КОАП РФ от </w:t>
            </w:r>
            <w:r w:rsidR="00BD336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27.04.2016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Постановление от </w:t>
            </w:r>
            <w:r w:rsidR="00BD336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05.05.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2016. Ш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траф 2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AB0754" w:rsidRPr="009D006F" w:rsidTr="00A06A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A3136" w:rsidRDefault="00BD336F" w:rsidP="007F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Мальцевского сельсовета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Шадринского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A3136" w:rsidRDefault="00C87167" w:rsidP="00C8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10-30.05.</w:t>
            </w:r>
            <w:r w:rsidR="00AB0754"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A3136" w:rsidRDefault="00AB0754" w:rsidP="009A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 w:rsidR="00C871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К-1936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предписание № </w:t>
            </w:r>
            <w:r w:rsidR="00C871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П-1936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</w:t>
            </w:r>
            <w:r w:rsidR="00C871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30.05.2016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  <w:p w:rsidR="00AB0754" w:rsidRPr="009A3136" w:rsidRDefault="00AB0754" w:rsidP="009A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7" w:rsidRPr="00C87167" w:rsidRDefault="00651D4C" w:rsidP="00AF0E9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B6BB2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в полном объеме ведется контроль (мониторинг) за показателями состояния ГТС  водохранилища, не ведутся наблюдения за развитием неблагоприятных процессов и визуальные наблюдения (отсутствуют журналы наблюдений)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87167" w:rsidRPr="00C871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ведется контроль (мониторинг) за уровнями воды в </w:t>
            </w:r>
            <w:r w:rsidR="00C871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водохрани</w:t>
            </w:r>
            <w:r w:rsidR="00C87167" w:rsidRPr="00C871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лище за показателями состояния ГТС</w:t>
            </w:r>
            <w:r w:rsidR="0096680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C871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  <w:r w:rsidR="008E5A2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 </w:t>
            </w:r>
            <w:r w:rsidR="00C871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30.12.2016.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постоянно.</w:t>
            </w:r>
          </w:p>
          <w:p w:rsidR="008F4DC7" w:rsidRDefault="008F4DC7" w:rsidP="00AF0E9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организована эксплуатация ГТС  в соответствии с разработанными и согласованными в установленном порядке правилами эксплуатации ГТС (отсутствуют разработанные и согласованные правила эксплуатации ГТС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- </w:t>
            </w:r>
            <w:r w:rsidR="0096680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до </w:t>
            </w:r>
            <w:r w:rsidR="00C8716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30.12.2016.</w:t>
            </w:r>
            <w:proofErr w:type="gramEnd"/>
          </w:p>
          <w:p w:rsidR="00966800" w:rsidRDefault="00966800" w:rsidP="00AF0E9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созданы  финансовые и материальные резервы, предназначенные для ликвидации аварий на ГТ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 30.12.2016.</w:t>
            </w:r>
          </w:p>
          <w:p w:rsidR="00966800" w:rsidRPr="00966800" w:rsidRDefault="00966800" w:rsidP="00AF0E9D">
            <w:pPr>
              <w:pStyle w:val="a4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</w:t>
            </w:r>
            <w:r w:rsidRPr="0096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организована эксплуатация ГТС </w:t>
            </w:r>
            <w:proofErr w:type="spellStart"/>
            <w:r w:rsidRPr="0096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квалифици-рованным</w:t>
            </w:r>
            <w:proofErr w:type="spellEnd"/>
            <w:r w:rsidRPr="0096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аттестованным персонало</w:t>
            </w:r>
            <w:proofErr w:type="gramStart"/>
            <w:r w:rsidRPr="0096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96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30.12.2016.</w:t>
            </w:r>
          </w:p>
          <w:p w:rsidR="00651D4C" w:rsidRDefault="00966800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5.</w:t>
            </w:r>
            <w:r w:rsidR="008F4DC7"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="008F4DC7"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обеспечено выполнение обязательных требований при эксплуатации ГТС </w:t>
            </w:r>
            <w:r w:rsid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 шахте водосброса разрушен</w:t>
            </w:r>
            <w:proofErr w:type="gramEnd"/>
            <w:r w:rsid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бетон плит крепления с оголением арматуры – устранить во время капитального ремонта 2018.</w:t>
            </w:r>
          </w:p>
          <w:p w:rsidR="008F4DC7" w:rsidRDefault="00651D4C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6. </w:t>
            </w:r>
            <w:r w:rsidR="008F4DC7"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обязательных требований при </w:t>
            </w:r>
            <w:r w:rsidR="008F4DC7"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эксплуатации ГТС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отсутствует сороудерживающая решетка шахты водосброс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устранить во время капитального ремонта 2018г.</w:t>
            </w:r>
          </w:p>
          <w:p w:rsidR="008F4DC7" w:rsidRPr="00651D4C" w:rsidRDefault="008F4DC7" w:rsidP="00AF0E9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обязательных требований при эксплуатации ГТС </w:t>
            </w:r>
            <w:r w:rsidR="00651D4C"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смотровой мостик разрушен </w:t>
            </w:r>
            <w:proofErr w:type="gramStart"/>
            <w:r w:rsidR="00651D4C"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-у</w:t>
            </w:r>
            <w:proofErr w:type="gramEnd"/>
            <w:r w:rsidR="00651D4C"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странить во время капитального ремонта 2018 г.</w:t>
            </w:r>
          </w:p>
          <w:p w:rsidR="00DC50AD" w:rsidRDefault="008F4DC7" w:rsidP="00AF0E9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обязательных требований при эксплуатации ГТС </w:t>
            </w:r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разрушение водосбросного  лотка на выходе – устранить во время капитального ремонта 2018г.</w:t>
            </w:r>
          </w:p>
          <w:p w:rsidR="00DC50AD" w:rsidRDefault="008F4DC7" w:rsidP="00AF0E9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 </w:t>
            </w:r>
            <w:r w:rsidR="00DC50AD"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обязательных требований при эксплуатации ГТС </w:t>
            </w:r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разрушение  подпорных стенок лотка </w:t>
            </w:r>
            <w:proofErr w:type="spellStart"/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водосброса</w:t>
            </w:r>
            <w:proofErr w:type="gramStart"/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,о</w:t>
            </w:r>
            <w:proofErr w:type="gramEnd"/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ткрылки</w:t>
            </w:r>
            <w:proofErr w:type="spellEnd"/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паводкого</w:t>
            </w:r>
            <w:proofErr w:type="spellEnd"/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водосброса разрушены и завалились внутрь – устранить во время капитального ремонта до 2018 г.</w:t>
            </w:r>
          </w:p>
          <w:p w:rsidR="008F4DC7" w:rsidRPr="008F4DC7" w:rsidRDefault="00DC50AD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10.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 </w:t>
            </w:r>
            <w:r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обязательных требований при эксплуатации ГТС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разрушение  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свай и деревянной обрешетки ледозащитного сооружения </w:t>
            </w:r>
            <w:r w:rsid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устранить во время капитального ремонта до 2018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9D006F" w:rsidRDefault="00AB0754" w:rsidP="00DC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по ст. 9.2 на </w:t>
            </w:r>
            <w:r w:rsidR="008E5A2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д.</w:t>
            </w:r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8E5A2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л.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30.05.2016</w:t>
            </w:r>
            <w:r w:rsidRPr="009A3136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Постановление от </w:t>
            </w:r>
            <w:r w:rsidR="00DC50AD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08.06.2016.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Ш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траф 2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21A1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AB0754" w:rsidRPr="009D006F" w:rsidTr="00A06A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D87350" w:rsidRDefault="00AB0754" w:rsidP="0047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47716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Куртамышского</w:t>
            </w:r>
            <w:proofErr w:type="spellEnd"/>
            <w:r w:rsidR="0047716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D87350" w:rsidRDefault="00477160" w:rsidP="0047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01-21.06.201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D87350" w:rsidRDefault="00AB0754" w:rsidP="00D8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 w:rsidR="0047716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К-2573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предписание № </w:t>
            </w:r>
            <w:r w:rsidR="0047716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П-2573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 </w:t>
            </w:r>
            <w:r w:rsidR="0047716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21.06.2016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</w:p>
          <w:p w:rsidR="00AB0754" w:rsidRPr="00D87350" w:rsidRDefault="00AB0754" w:rsidP="00D8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0" w:rsidRPr="00AB0754" w:rsidRDefault="00477160" w:rsidP="00AF0E9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проведено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преддекларационное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обследование</w:t>
            </w:r>
            <w:r w:rsidRPr="00AB075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ГТС - до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30.03.</w:t>
            </w:r>
            <w:r w:rsidRPr="00AB0754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7.</w:t>
            </w:r>
          </w:p>
          <w:p w:rsidR="00477160" w:rsidRDefault="00477160" w:rsidP="00AF0E9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 разработанные и согласованные в Федеральной службе по экологическому технологическому и атомному надзору Ростехнадзора правила эксплуатации ГТС – до 30.03.2017.</w:t>
            </w:r>
          </w:p>
          <w:p w:rsidR="00AB0754" w:rsidRDefault="00477160" w:rsidP="00AF0E9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организована  эксплуатация ГТС квалифицированным и  аттестованным персоналом – до 30.03.2017.</w:t>
            </w:r>
          </w:p>
          <w:p w:rsidR="006B56A1" w:rsidRDefault="008F1519" w:rsidP="00AF0E9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обеспечено технически исправное состояние ГТС оголение арматуры шахты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паводкого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водосброса –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30.03.2017.</w:t>
            </w:r>
          </w:p>
          <w:p w:rsidR="008F1519" w:rsidRPr="008F1519" w:rsidRDefault="008F1519" w:rsidP="00AF0E9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ГТС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разрушение </w:t>
            </w:r>
            <w:proofErr w:type="gramStart"/>
            <w:r w:rsidRPr="008F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8F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шахты водосброса – 30.03.2017.</w:t>
            </w:r>
          </w:p>
          <w:p w:rsidR="008F1519" w:rsidRPr="008F1519" w:rsidRDefault="008F1519" w:rsidP="00AF0E9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8F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технически исправное состояние ГТС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металлическое ограждение деформировано, часть  ограждения вырезана-30.03.2017.</w:t>
            </w:r>
          </w:p>
          <w:p w:rsidR="00DC5D02" w:rsidRPr="00407537" w:rsidRDefault="006B56A1" w:rsidP="00AF0E9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F1519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обеспечено выполнение обязательных требований при эксплуатации ГТС</w:t>
            </w:r>
            <w:r w:rsidR="008F1519" w:rsidRPr="008F1519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 металл сифонного водосброса деформирован и подвержен коррозии – 30.03.2017.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54" w:rsidRPr="00D87350" w:rsidRDefault="00AB0754" w:rsidP="002C6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по ст. 9.2 на </w:t>
            </w:r>
            <w:proofErr w:type="spellStart"/>
            <w:r w:rsid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proofErr w:type="gramStart"/>
            <w:r w:rsid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 w:rsid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21.06.2016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Постановление от </w:t>
            </w:r>
            <w:r w:rsid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28.06.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2016. Штраф 2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2C6EB8" w:rsidRPr="009D006F" w:rsidTr="00A06A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8" w:rsidRPr="00D87350" w:rsidRDefault="002C6EB8" w:rsidP="0047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Глядянского сельсовета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Притобольного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8" w:rsidRDefault="002C6EB8" w:rsidP="0047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15.06-05.07.2016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8" w:rsidRPr="00D87350" w:rsidRDefault="002C6EB8" w:rsidP="002C6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К-2572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предписание №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П-2572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 от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05.07.2016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8" w:rsidRPr="002C6EB8" w:rsidRDefault="002C6EB8" w:rsidP="00AF0E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проведено </w:t>
            </w:r>
            <w:proofErr w:type="spellStart"/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преддекларационное</w:t>
            </w:r>
            <w:proofErr w:type="spellEnd"/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обследование ГТС - до 30.05.2017.</w:t>
            </w:r>
          </w:p>
          <w:p w:rsidR="002C6EB8" w:rsidRDefault="002C6EB8" w:rsidP="00AF0E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Отсутствуют  разработанные и согласованные в Федеральной службе по экологическому технологическому и атомному надзору Ростехнадзора правила эксплуатации ГТС – до 30.05.2017.</w:t>
            </w:r>
          </w:p>
          <w:p w:rsidR="002C6EB8" w:rsidRDefault="002C6EB8" w:rsidP="00AF0E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</w:t>
            </w:r>
            <w:r w:rsidR="00B27F23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организована эксплуатация ГТС квалифицированным  аттестованным персоналом- 30.05.2017.</w:t>
            </w:r>
          </w:p>
          <w:p w:rsidR="00B27F23" w:rsidRDefault="00B27F23" w:rsidP="00AF0E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Не созданы  финансовые и материальные резервы, предназначенные для ликвидации аварий на ГТ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 30.05.2017.</w:t>
            </w:r>
          </w:p>
          <w:p w:rsidR="00B27F23" w:rsidRDefault="00B27F23" w:rsidP="00AF0E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обязательных требований при эксплуатации ГТС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 наблюдается  просадка тела дамбы, откосы подвержены деформации, сползание укрепленного камнем откоса, по всей длине дамбы трещина, сползание плит, образование ям – 30.05.2017.</w:t>
            </w:r>
          </w:p>
          <w:p w:rsidR="00B27F23" w:rsidRDefault="00B27F23" w:rsidP="00AF0E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обеспечено выполнение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обязательных требований при эксплуатации ГТС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, повсеместно по гребню дамб имеются выбоины, колеи, волнистость откосов – 30.05.2017.</w:t>
            </w:r>
          </w:p>
          <w:p w:rsidR="002C6EB8" w:rsidRDefault="00B27F23" w:rsidP="00AF0E9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651D4C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Не обеспечено выполнение </w:t>
            </w:r>
            <w:r w:rsidRPr="008F4DC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обязательных требований при эксплуатации ГТС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водовыпуски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завалены землей.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8" w:rsidRPr="00D87350" w:rsidRDefault="00B27F23" w:rsidP="00B2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по ст. 9.2 на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05.07.2016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Постановление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08.07.2016. 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Штраф 2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руб.</w:t>
            </w:r>
          </w:p>
        </w:tc>
      </w:tr>
      <w:tr w:rsidR="002947AA" w:rsidRPr="009D006F" w:rsidTr="00A06A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A" w:rsidRPr="00D87350" w:rsidRDefault="002947AA" w:rsidP="00F3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Смирновского сельсовета </w:t>
            </w:r>
            <w:proofErr w:type="spellStart"/>
            <w:r w:rsidR="00F342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алматовского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A" w:rsidRPr="002947AA" w:rsidRDefault="002947AA" w:rsidP="0029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AA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4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Pr="002947AA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A" w:rsidRPr="002947AA" w:rsidRDefault="002947AA" w:rsidP="0029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AA">
              <w:rPr>
                <w:rFonts w:ascii="Times New Roman" w:hAnsi="Times New Roman" w:cs="Times New Roman"/>
                <w:sz w:val="24"/>
                <w:szCs w:val="24"/>
              </w:rPr>
              <w:t>Акт № 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  <w:r w:rsidRPr="002947AA">
              <w:rPr>
                <w:rFonts w:ascii="Times New Roman" w:hAnsi="Times New Roman" w:cs="Times New Roman"/>
                <w:sz w:val="24"/>
                <w:szCs w:val="24"/>
              </w:rPr>
              <w:t>, предписание № 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  <w:r w:rsidRPr="002947AA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 w:rsidRPr="002947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A" w:rsidRDefault="002947AA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1.</w:t>
            </w:r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проведено </w:t>
            </w:r>
            <w:proofErr w:type="spellStart"/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преддекларационное</w:t>
            </w:r>
            <w:proofErr w:type="spellEnd"/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обследование ГТС - до 30.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</w:t>
            </w:r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6.</w:t>
            </w:r>
          </w:p>
          <w:p w:rsidR="002947AA" w:rsidRDefault="002947AA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2947A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Не в полном объеме ведется контроль (мониторинг) за показателями состояния ГТС  водохранилища, не ведутся наблюдения за развитием неблагоприятных процессов и визуальные наблюдения (отсутствуют журналы наблюдений) Не ведется контроль (мониторинг) за уровнями воды в водохранилище за показателями состояния ГТС - до 30.12.2016. постоянно.</w:t>
            </w:r>
          </w:p>
          <w:p w:rsidR="002947AA" w:rsidRDefault="002947AA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3.</w:t>
            </w:r>
            <w:r w:rsidRPr="002947A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Отсутствуют  разработанные и согласованные в Федеральной службе по экологическому технологическому и атомному надзору Ростехнадзора правила эксплуатации ГТС – до 30.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12.2016</w:t>
            </w:r>
            <w:r w:rsidRPr="002947A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2947AA" w:rsidRDefault="002947AA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2947A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Не созданы  финансовые и материальные резервы, предназначенные для ликвидации аварий на ГТ</w:t>
            </w:r>
            <w:proofErr w:type="gramStart"/>
            <w:r w:rsidRPr="002947A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С-</w:t>
            </w:r>
            <w:proofErr w:type="gramEnd"/>
            <w:r w:rsidRPr="002947A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до 30.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12.2016</w:t>
            </w:r>
          </w:p>
          <w:p w:rsidR="002947AA" w:rsidRDefault="002947AA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5</w:t>
            </w:r>
            <w:r w:rsidRPr="002947A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947A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ab/>
              <w:t>Не организована эксплуатация ГТС квалифицированным  аттестованным персоналом- 30.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12.2016</w:t>
            </w:r>
            <w:r w:rsidRPr="002947AA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2947AA" w:rsidRDefault="002947AA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обеспечено технически исправное состояние ГТС, разрушен бетон плит паводкового водосброса и разделительная стенк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t xml:space="preserve"> 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устранить во время капитального ремонта 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47AA" w:rsidRDefault="002947AA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ГТС,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сквозные отверстия в плите водосброса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странить во время капитального ремонта до 20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A97" w:rsidRDefault="002947AA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Не обеспечено технически исправное состояние ГТС,</w:t>
            </w:r>
            <w:r w:rsidR="00B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плиты </w:t>
            </w:r>
            <w:proofErr w:type="spellStart"/>
            <w:r w:rsidR="00B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берегоукрепления</w:t>
            </w:r>
            <w:proofErr w:type="spellEnd"/>
            <w:r w:rsidR="00B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разрушены и поросли траво</w:t>
            </w:r>
            <w:proofErr w:type="gramStart"/>
            <w:r w:rsidR="00BB2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="00BB2A97"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устранить во время капитального ремонта до 20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B2A97"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47AA" w:rsidRDefault="00BB2A97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обеспечено технически исправное состояние ГТС, разрушение ледозащитного сооружени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устранить во время капитального ремонта до 20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A97" w:rsidRDefault="00BB2A97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Не обеспечено технически исправное состояние ГТС, задвижка донного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 нерабочем состоянии -  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устранить во время капитального ремонта до 20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2A97" w:rsidRDefault="00BB2A97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Не обеспечено технически исправное состояние ГТС,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водосброс зарос кустарником, образование оврагов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странить во время капитального ремонта до 20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AA" w:rsidRPr="00D87350" w:rsidRDefault="00BB2A97" w:rsidP="00BB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по ст. 9.2 на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04.08.2016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Постановление от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10.08.2016. 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Штраф 2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B2A97" w:rsidRPr="009D006F" w:rsidTr="00A06A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7" w:rsidRPr="00D87350" w:rsidRDefault="00BB2A97" w:rsidP="0047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Верхнетеченского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Катайского</w:t>
            </w:r>
            <w:proofErr w:type="spell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7" w:rsidRPr="00BB2A97" w:rsidRDefault="00F3428B" w:rsidP="00F3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11.08.-24.08</w:t>
            </w:r>
            <w:r w:rsidR="00BB2A97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7" w:rsidRPr="00BB2A97" w:rsidRDefault="00BB2A97" w:rsidP="00B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97">
              <w:rPr>
                <w:rFonts w:ascii="Times New Roman" w:hAnsi="Times New Roman" w:cs="Times New Roman"/>
                <w:sz w:val="24"/>
                <w:szCs w:val="24"/>
              </w:rPr>
              <w:t>Акт № 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Pr="00BB2A97">
              <w:rPr>
                <w:rFonts w:ascii="Times New Roman" w:hAnsi="Times New Roman" w:cs="Times New Roman"/>
                <w:sz w:val="24"/>
                <w:szCs w:val="24"/>
              </w:rPr>
              <w:t>, предписание № П-3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  <w:r w:rsidRPr="00BB2A97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4.08.2016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7" w:rsidRDefault="00BB2A97" w:rsidP="00AF0E9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проведено </w:t>
            </w:r>
            <w:proofErr w:type="spellStart"/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преддекларационное</w:t>
            </w:r>
            <w:proofErr w:type="spellEnd"/>
            <w:r w:rsidRPr="002C6EB8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обследование ГТС - до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28.02.2017.</w:t>
            </w:r>
          </w:p>
          <w:p w:rsidR="00BB2A97" w:rsidRPr="00BB2A97" w:rsidRDefault="00BB2A97" w:rsidP="00AF0E9D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B2A9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Отсутствуют  разработанные и согласованные в Федеральной службе по экологическому технологическому и атомному надзору Ростехнадзора правила эксплуатации ГТС – до </w:t>
            </w:r>
            <w:r w:rsidR="00B0412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28.02.2017</w:t>
            </w:r>
            <w:r w:rsidRPr="00BB2A9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BB2A97" w:rsidRDefault="00B04127" w:rsidP="00AF0E9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0412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Не организована эксплуатация ГТС квалифицированным  аттестованным персоналом- 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28.02.2017</w:t>
            </w:r>
            <w:r w:rsidRPr="00B04127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  <w:p w:rsidR="00B04127" w:rsidRPr="00B04127" w:rsidRDefault="00B04127" w:rsidP="00AF0E9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созданы  финансовые и материальные резервы, предназначенные для ликвидации аварий на ГТ</w:t>
            </w:r>
            <w:proofErr w:type="gramStart"/>
            <w:r w:rsidRPr="00B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B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28.023.2017.</w:t>
            </w:r>
          </w:p>
          <w:p w:rsidR="00B04127" w:rsidRPr="00B04127" w:rsidRDefault="00B04127" w:rsidP="00AF0E9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ГТС, разрушение паводкового водосброса -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устранить во время капитального ремонта 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2020.</w:t>
            </w:r>
          </w:p>
          <w:p w:rsidR="00B04127" w:rsidRPr="00B04127" w:rsidRDefault="00B04127" w:rsidP="00AF0E9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обеспечено технически исправное 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ГТС, протекание лотка водосброса -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устранит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во время капитального ремонта 2020.</w:t>
            </w:r>
          </w:p>
          <w:p w:rsidR="00B04127" w:rsidRPr="00B04127" w:rsidRDefault="00B04127" w:rsidP="00AF0E9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ГТС,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разрушение и деформация подпорных свай водосброса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странить во время капитального ремонта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2020.</w:t>
            </w: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4127" w:rsidRPr="00B04127" w:rsidRDefault="00B04127" w:rsidP="00AF0E9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технически исправное состояние ГТС, отсутствует ограждение мостика и свай ледозащиты -</w:t>
            </w:r>
          </w:p>
          <w:p w:rsidR="00B04127" w:rsidRDefault="00B04127" w:rsidP="00AF0E9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устранить во время капитального ремонта </w:t>
            </w:r>
            <w:r w:rsidR="00F3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2020.</w:t>
            </w:r>
          </w:p>
          <w:p w:rsidR="00B04127" w:rsidRDefault="00B04127" w:rsidP="00AF0E9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обеспечено технически исправное состояние ГТС, нижний бьеф зарос кустарником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97" w:rsidRPr="00D87350" w:rsidRDefault="00B04127" w:rsidP="00F34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Протокол по ст. 9.2 на </w:t>
            </w:r>
            <w:proofErr w:type="spellStart"/>
            <w:r w:rsidR="00F342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ю</w:t>
            </w:r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</w:t>
            </w:r>
            <w:r w:rsidR="00F342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24.08.2016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Постановление от </w:t>
            </w:r>
            <w:r w:rsidR="00F342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26.08.2016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Штраф 2</w:t>
            </w:r>
            <w:r w:rsidR="00F3428B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350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</w:tbl>
    <w:p w:rsidR="00437AB2" w:rsidRDefault="00437AB2" w:rsidP="006C29C9"/>
    <w:p w:rsidR="006C29C9" w:rsidRDefault="006C29C9" w:rsidP="006C29C9"/>
    <w:sectPr w:rsidR="006C29C9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840"/>
    <w:multiLevelType w:val="hybridMultilevel"/>
    <w:tmpl w:val="00B4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05B"/>
    <w:multiLevelType w:val="hybridMultilevel"/>
    <w:tmpl w:val="9B382004"/>
    <w:lvl w:ilvl="0" w:tplc="6BEA77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229D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3596A"/>
    <w:multiLevelType w:val="hybridMultilevel"/>
    <w:tmpl w:val="114A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6A08"/>
    <w:multiLevelType w:val="hybridMultilevel"/>
    <w:tmpl w:val="62F6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E78FF"/>
    <w:multiLevelType w:val="hybridMultilevel"/>
    <w:tmpl w:val="C09A60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131B6"/>
    <w:multiLevelType w:val="hybridMultilevel"/>
    <w:tmpl w:val="3808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355E7"/>
    <w:multiLevelType w:val="hybridMultilevel"/>
    <w:tmpl w:val="F0BA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57035"/>
    <w:multiLevelType w:val="hybridMultilevel"/>
    <w:tmpl w:val="BF886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B8"/>
    <w:rsid w:val="00114CCF"/>
    <w:rsid w:val="0019112E"/>
    <w:rsid w:val="001B6BB2"/>
    <w:rsid w:val="00254DC5"/>
    <w:rsid w:val="002947AA"/>
    <w:rsid w:val="00297EA2"/>
    <w:rsid w:val="002B3085"/>
    <w:rsid w:val="002C6EB8"/>
    <w:rsid w:val="003F7A53"/>
    <w:rsid w:val="00407537"/>
    <w:rsid w:val="00423431"/>
    <w:rsid w:val="00431391"/>
    <w:rsid w:val="00437AB2"/>
    <w:rsid w:val="00465A5B"/>
    <w:rsid w:val="00477160"/>
    <w:rsid w:val="005776A2"/>
    <w:rsid w:val="00651D4C"/>
    <w:rsid w:val="006555DC"/>
    <w:rsid w:val="006B56A1"/>
    <w:rsid w:val="006C29C9"/>
    <w:rsid w:val="007A34B8"/>
    <w:rsid w:val="007F31C6"/>
    <w:rsid w:val="008E5A2C"/>
    <w:rsid w:val="008F1519"/>
    <w:rsid w:val="008F4DC7"/>
    <w:rsid w:val="00966800"/>
    <w:rsid w:val="009A3136"/>
    <w:rsid w:val="009D006F"/>
    <w:rsid w:val="00A06ACE"/>
    <w:rsid w:val="00A17DA6"/>
    <w:rsid w:val="00A3539A"/>
    <w:rsid w:val="00A46274"/>
    <w:rsid w:val="00A70459"/>
    <w:rsid w:val="00AA5860"/>
    <w:rsid w:val="00AB0754"/>
    <w:rsid w:val="00AF0E9D"/>
    <w:rsid w:val="00B04127"/>
    <w:rsid w:val="00B27F23"/>
    <w:rsid w:val="00B306C0"/>
    <w:rsid w:val="00B57D14"/>
    <w:rsid w:val="00BB2A97"/>
    <w:rsid w:val="00BC29D1"/>
    <w:rsid w:val="00BD336F"/>
    <w:rsid w:val="00C21A1F"/>
    <w:rsid w:val="00C44CBC"/>
    <w:rsid w:val="00C87167"/>
    <w:rsid w:val="00CF1D88"/>
    <w:rsid w:val="00D6578B"/>
    <w:rsid w:val="00D87350"/>
    <w:rsid w:val="00DC0868"/>
    <w:rsid w:val="00DC50AD"/>
    <w:rsid w:val="00DC5D02"/>
    <w:rsid w:val="00ED723A"/>
    <w:rsid w:val="00F3428B"/>
    <w:rsid w:val="00F76221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5B026D8EA573A968EF54277F063C52360B2ED6E55B61E5F7780EDFFFCAFF274E5F2C2235FA2DGEg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AC509D-1243-4983-8FAA-5AF55E65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Темный Умник</cp:lastModifiedBy>
  <cp:revision>2</cp:revision>
  <dcterms:created xsi:type="dcterms:W3CDTF">2016-10-10T03:39:00Z</dcterms:created>
  <dcterms:modified xsi:type="dcterms:W3CDTF">2016-10-10T03:39:00Z</dcterms:modified>
</cp:coreProperties>
</file>